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31" w:rsidRDefault="00365531" w:rsidP="00365531">
      <w:bookmarkStart w:id="0" w:name="_GoBack"/>
      <w:bookmarkEnd w:id="0"/>
    </w:p>
    <w:p w:rsidR="00365531" w:rsidRDefault="00365531" w:rsidP="00365531">
      <w:pPr>
        <w:jc w:val="both"/>
        <w:rPr>
          <w:rFonts w:cs="B Titr"/>
          <w:b/>
          <w:bCs/>
          <w:rtl/>
          <w:lang w:bidi="fa-IR"/>
        </w:rPr>
      </w:pPr>
      <w:r w:rsidRPr="004174DA">
        <w:rPr>
          <w:rFonts w:cs="B Titr" w:hint="cs"/>
          <w:b/>
          <w:bCs/>
          <w:rtl/>
        </w:rPr>
        <w:t xml:space="preserve">                                                                                        </w:t>
      </w:r>
      <w:r w:rsidRPr="004174DA">
        <w:rPr>
          <w:rFonts w:cs="B Titr" w:hint="cs"/>
          <w:b/>
          <w:bCs/>
          <w:rtl/>
          <w:lang w:bidi="fa-IR"/>
        </w:rPr>
        <w:t>بسمه تعالی</w:t>
      </w:r>
    </w:p>
    <w:p w:rsidR="004174DA" w:rsidRPr="004174DA" w:rsidRDefault="004174DA" w:rsidP="00365531">
      <w:pPr>
        <w:jc w:val="both"/>
        <w:rPr>
          <w:rFonts w:cs="B Titr"/>
          <w:b/>
          <w:bCs/>
          <w:rtl/>
          <w:lang w:bidi="fa-IR"/>
        </w:rPr>
      </w:pPr>
    </w:p>
    <w:p w:rsidR="00365531" w:rsidRDefault="00365531" w:rsidP="00365531">
      <w:pPr>
        <w:rPr>
          <w:rFonts w:cs="B Traffic"/>
          <w:b/>
          <w:bCs/>
          <w:rtl/>
          <w:lang w:bidi="fa-IR"/>
        </w:rPr>
      </w:pPr>
      <w:r w:rsidRPr="004174DA">
        <w:rPr>
          <w:rFonts w:cs="B Titr" w:hint="cs"/>
          <w:b/>
          <w:bCs/>
          <w:rtl/>
          <w:lang w:bidi="fa-IR"/>
        </w:rPr>
        <w:t>عنوان آگهی</w:t>
      </w:r>
      <w:r>
        <w:rPr>
          <w:rFonts w:cs="B Traffic" w:hint="cs"/>
          <w:b/>
          <w:bCs/>
          <w:rtl/>
          <w:lang w:bidi="fa-IR"/>
        </w:rPr>
        <w:t xml:space="preserve"> : درخواست جایگزینی اراضی ملی فسخ شده</w:t>
      </w:r>
    </w:p>
    <w:p w:rsidR="004174DA" w:rsidRPr="00E45B8D" w:rsidRDefault="004174DA" w:rsidP="00365531">
      <w:pPr>
        <w:rPr>
          <w:rFonts w:cs="B Traffic"/>
          <w:b/>
          <w:bCs/>
          <w:rtl/>
          <w:lang w:bidi="fa-IR"/>
        </w:rPr>
      </w:pPr>
    </w:p>
    <w:p w:rsidR="00365531" w:rsidRPr="00E45B8D" w:rsidRDefault="00365531" w:rsidP="00365531">
      <w:pPr>
        <w:jc w:val="both"/>
        <w:rPr>
          <w:b/>
          <w:bCs/>
        </w:rPr>
      </w:pPr>
      <w:r w:rsidRPr="004174DA">
        <w:rPr>
          <w:rFonts w:cs="B Titr" w:hint="cs"/>
          <w:b/>
          <w:bCs/>
          <w:rtl/>
        </w:rPr>
        <w:t>متن آگهی</w:t>
      </w:r>
      <w:r>
        <w:rPr>
          <w:rFonts w:cs="B Traffic" w:hint="cs"/>
          <w:b/>
          <w:bCs/>
          <w:rtl/>
        </w:rPr>
        <w:t xml:space="preserve"> : </w:t>
      </w:r>
      <w:r w:rsidRPr="00E45B8D">
        <w:rPr>
          <w:rFonts w:cs="B Traffic" w:hint="cs"/>
          <w:b/>
          <w:bCs/>
          <w:rtl/>
        </w:rPr>
        <w:t xml:space="preserve">قطعه زمینی به مساحت </w:t>
      </w:r>
      <w:r>
        <w:rPr>
          <w:rFonts w:cs="B Traffic" w:hint="cs"/>
          <w:b/>
          <w:bCs/>
          <w:rtl/>
        </w:rPr>
        <w:t xml:space="preserve">...... </w:t>
      </w:r>
      <w:r w:rsidRPr="00E45B8D">
        <w:rPr>
          <w:rFonts w:cs="B Traffic" w:hint="cs"/>
          <w:b/>
          <w:bCs/>
          <w:rtl/>
        </w:rPr>
        <w:t xml:space="preserve">هکتار تحت پلاک </w:t>
      </w:r>
      <w:r>
        <w:rPr>
          <w:rFonts w:cs="B Traffic" w:hint="cs"/>
          <w:b/>
          <w:bCs/>
          <w:rtl/>
        </w:rPr>
        <w:t xml:space="preserve"> .....</w:t>
      </w:r>
      <w:r w:rsidRPr="00E45B8D">
        <w:rPr>
          <w:rFonts w:cs="B Traffic" w:hint="cs"/>
          <w:b/>
          <w:bCs/>
          <w:rtl/>
        </w:rPr>
        <w:t xml:space="preserve"> فرعی از</w:t>
      </w:r>
      <w:r>
        <w:rPr>
          <w:rFonts w:cs="B Traffic" w:hint="cs"/>
          <w:b/>
          <w:bCs/>
          <w:rtl/>
        </w:rPr>
        <w:t xml:space="preserve"> ....</w:t>
      </w:r>
      <w:r w:rsidRPr="00E45B8D">
        <w:rPr>
          <w:rFonts w:cs="B Traffic" w:hint="cs"/>
          <w:b/>
          <w:bCs/>
          <w:rtl/>
        </w:rPr>
        <w:t xml:space="preserve"> اصلی بخش</w:t>
      </w:r>
      <w:r>
        <w:rPr>
          <w:rFonts w:cs="B Traffic" w:hint="cs"/>
          <w:b/>
          <w:bCs/>
          <w:rtl/>
        </w:rPr>
        <w:t xml:space="preserve"> ...... </w:t>
      </w:r>
      <w:r w:rsidRPr="00E45B8D">
        <w:rPr>
          <w:rFonts w:cs="B Traffic" w:hint="cs"/>
          <w:b/>
          <w:bCs/>
          <w:rtl/>
        </w:rPr>
        <w:t xml:space="preserve">شهرستان </w:t>
      </w:r>
      <w:r>
        <w:rPr>
          <w:rFonts w:cs="B Traffic" w:hint="cs"/>
          <w:b/>
          <w:bCs/>
          <w:rtl/>
        </w:rPr>
        <w:t xml:space="preserve">          </w:t>
      </w:r>
      <w:r w:rsidRPr="00E45B8D">
        <w:rPr>
          <w:rFonts w:cs="B Traffic" w:hint="cs"/>
          <w:b/>
          <w:bCs/>
          <w:rtl/>
        </w:rPr>
        <w:t xml:space="preserve">موسوم به </w:t>
      </w:r>
      <w:r>
        <w:rPr>
          <w:rFonts w:cs="B Traffic" w:hint="cs"/>
          <w:b/>
          <w:bCs/>
          <w:rtl/>
        </w:rPr>
        <w:t xml:space="preserve">.......... </w:t>
      </w:r>
      <w:r w:rsidRPr="00E45B8D">
        <w:rPr>
          <w:rFonts w:cs="B Traffic" w:hint="cs"/>
          <w:b/>
          <w:bCs/>
          <w:rtl/>
        </w:rPr>
        <w:t xml:space="preserve">مطابق نقشه ذیل که سابقاً جهت اجرای طرح </w:t>
      </w:r>
      <w:r>
        <w:rPr>
          <w:rFonts w:cs="B Traffic" w:hint="cs"/>
          <w:b/>
          <w:bCs/>
          <w:rtl/>
        </w:rPr>
        <w:t xml:space="preserve">............ </w:t>
      </w:r>
      <w:r w:rsidRPr="00E45B8D">
        <w:rPr>
          <w:rFonts w:cs="B Traffic" w:hint="cs"/>
          <w:b/>
          <w:bCs/>
          <w:rtl/>
        </w:rPr>
        <w:t xml:space="preserve">به </w:t>
      </w:r>
      <w:r>
        <w:rPr>
          <w:rFonts w:cs="B Traffic" w:hint="cs"/>
          <w:b/>
          <w:bCs/>
          <w:rtl/>
        </w:rPr>
        <w:t xml:space="preserve"> ..................... </w:t>
      </w:r>
      <w:r w:rsidRPr="00E45B8D">
        <w:rPr>
          <w:rFonts w:cs="B Traffic" w:hint="cs"/>
          <w:b/>
          <w:bCs/>
          <w:rtl/>
        </w:rPr>
        <w:t>واگذار وپس از اجرای بخشی از طرح منجر به فسخ گردیده که توسط کارشناس رسمی دادگستری تأمین دلیل شده ، هزینه صورت گرفته واجاره معوقه احتمالی واجرت المثل اراضی پس ازفسخ قرارداد ونیز سایر بدهی های دیگر ازجمله اخذ تسهیلات احتمالی برای اجرای پروژه باید توسط متقاضی جایگزین پرداخت شود.</w:t>
      </w:r>
    </w:p>
    <w:p w:rsidR="00365531" w:rsidRPr="00365531" w:rsidRDefault="00365531" w:rsidP="00365531"/>
    <w:sectPr w:rsidR="00365531" w:rsidRPr="00365531" w:rsidSect="00265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63095"/>
    <w:rsid w:val="001E6AE5"/>
    <w:rsid w:val="002650AC"/>
    <w:rsid w:val="00311376"/>
    <w:rsid w:val="00335677"/>
    <w:rsid w:val="00365531"/>
    <w:rsid w:val="004174DA"/>
    <w:rsid w:val="00863095"/>
    <w:rsid w:val="00B661D6"/>
    <w:rsid w:val="00E164BF"/>
    <w:rsid w:val="00E4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9DE83-8765-47C4-9C8B-D03F879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parsin</dc:creator>
  <cp:lastModifiedBy>Masome Golalipour</cp:lastModifiedBy>
  <cp:revision>8</cp:revision>
  <dcterms:created xsi:type="dcterms:W3CDTF">2018-05-16T04:23:00Z</dcterms:created>
  <dcterms:modified xsi:type="dcterms:W3CDTF">2021-06-21T07:38:00Z</dcterms:modified>
</cp:coreProperties>
</file>